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4694" w14:textId="795D162C" w:rsidR="00277472" w:rsidRPr="00133D9D" w:rsidRDefault="00C92531" w:rsidP="00133D9D">
      <w:pPr>
        <w:rPr>
          <w:rFonts w:ascii="Arial" w:hAnsi="Arial" w:cs="Arial"/>
          <w:sz w:val="22"/>
          <w:szCs w:val="22"/>
        </w:rPr>
      </w:pPr>
      <w:r w:rsidRPr="00133D9D">
        <w:rPr>
          <w:rFonts w:ascii="Arial" w:hAnsi="Arial" w:cs="Arial"/>
          <w:sz w:val="22"/>
          <w:szCs w:val="22"/>
        </w:rPr>
        <w:t>2024 Vision Message</w:t>
      </w:r>
    </w:p>
    <w:p w14:paraId="4408A45C" w14:textId="536442D2" w:rsidR="00C92531" w:rsidRPr="00133D9D" w:rsidRDefault="00C92531" w:rsidP="00133D9D">
      <w:pPr>
        <w:rPr>
          <w:rFonts w:ascii="Arial" w:hAnsi="Arial" w:cs="Arial"/>
          <w:sz w:val="22"/>
          <w:szCs w:val="22"/>
        </w:rPr>
      </w:pPr>
      <w:r w:rsidRPr="00133D9D">
        <w:rPr>
          <w:rFonts w:ascii="Arial" w:hAnsi="Arial" w:cs="Arial"/>
          <w:sz w:val="22"/>
          <w:szCs w:val="22"/>
        </w:rPr>
        <w:t>January 28, 2024</w:t>
      </w:r>
    </w:p>
    <w:p w14:paraId="27744313" w14:textId="5F24C5E2" w:rsidR="00C92531" w:rsidRPr="00133D9D" w:rsidRDefault="00C92531" w:rsidP="00133D9D">
      <w:pPr>
        <w:snapToGrid w:val="0"/>
        <w:contextualSpacing/>
        <w:rPr>
          <w:rFonts w:ascii="Arial" w:hAnsi="Arial" w:cs="Arial"/>
          <w:sz w:val="22"/>
          <w:szCs w:val="22"/>
        </w:rPr>
      </w:pPr>
      <w:r w:rsidRPr="00133D9D">
        <w:rPr>
          <w:rFonts w:ascii="Arial" w:hAnsi="Arial" w:cs="Arial"/>
          <w:sz w:val="22"/>
          <w:szCs w:val="22"/>
        </w:rPr>
        <w:t>Message notes</w:t>
      </w:r>
    </w:p>
    <w:p w14:paraId="120EF448" w14:textId="77777777" w:rsidR="00C92531" w:rsidRPr="00133D9D" w:rsidRDefault="00C92531" w:rsidP="00133D9D">
      <w:pPr>
        <w:snapToGrid w:val="0"/>
        <w:contextualSpacing/>
        <w:rPr>
          <w:rFonts w:ascii="Arial" w:hAnsi="Arial" w:cs="Arial"/>
          <w:sz w:val="22"/>
          <w:szCs w:val="22"/>
        </w:rPr>
      </w:pPr>
    </w:p>
    <w:p w14:paraId="17579F0C"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NewPointe Mission</w:t>
      </w:r>
    </w:p>
    <w:p w14:paraId="177D5B31"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To inspire people to follow Jesus.</w:t>
      </w:r>
    </w:p>
    <w:p w14:paraId="4C94735D"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p>
    <w:p w14:paraId="2E4D155E" w14:textId="77777777" w:rsidR="00650DAD" w:rsidRPr="00133D9D" w:rsidRDefault="00650DAD" w:rsidP="00133D9D">
      <w:pPr>
        <w:snapToGrid w:val="0"/>
        <w:contextualSpacing/>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Matthew 28:19-20</w:t>
      </w:r>
    </w:p>
    <w:p w14:paraId="5E399089" w14:textId="77777777" w:rsidR="00650DAD" w:rsidRPr="00133D9D" w:rsidRDefault="00650DAD" w:rsidP="00133D9D">
      <w:pPr>
        <w:snapToGrid w:val="0"/>
        <w:ind w:left="720"/>
        <w:contextualSpacing/>
        <w:rPr>
          <w:rFonts w:ascii="Arial" w:eastAsia="Times New Roman" w:hAnsi="Arial" w:cs="Arial"/>
          <w:i/>
          <w:iCs/>
          <w:kern w:val="0"/>
          <w:sz w:val="22"/>
          <w:szCs w:val="22"/>
          <w14:ligatures w14:val="none"/>
        </w:rPr>
      </w:pPr>
      <w:proofErr w:type="gramStart"/>
      <w:r w:rsidRPr="00133D9D">
        <w:rPr>
          <w:rStyle w:val="woj"/>
          <w:rFonts w:ascii="Arial" w:hAnsi="Arial" w:cs="Arial"/>
          <w:i/>
          <w:iCs/>
          <w:sz w:val="22"/>
          <w:szCs w:val="22"/>
        </w:rPr>
        <w:t>Therefore</w:t>
      </w:r>
      <w:proofErr w:type="gramEnd"/>
      <w:r w:rsidRPr="00133D9D">
        <w:rPr>
          <w:rStyle w:val="woj"/>
          <w:rFonts w:ascii="Arial" w:hAnsi="Arial" w:cs="Arial"/>
          <w:i/>
          <w:iCs/>
          <w:sz w:val="22"/>
          <w:szCs w:val="22"/>
        </w:rPr>
        <w:t xml:space="preserve"> go and make disciples of all nations,</w:t>
      </w:r>
      <w:r w:rsidRPr="00133D9D">
        <w:rPr>
          <w:rStyle w:val="apple-converted-space"/>
          <w:rFonts w:ascii="Arial" w:hAnsi="Arial" w:cs="Arial"/>
          <w:i/>
          <w:iCs/>
          <w:sz w:val="22"/>
          <w:szCs w:val="22"/>
        </w:rPr>
        <w:t> </w:t>
      </w:r>
      <w:r w:rsidRPr="00133D9D">
        <w:rPr>
          <w:rStyle w:val="woj"/>
          <w:rFonts w:ascii="Arial" w:hAnsi="Arial" w:cs="Arial"/>
          <w:i/>
          <w:iCs/>
          <w:sz w:val="22"/>
          <w:szCs w:val="22"/>
        </w:rPr>
        <w:t>baptizing them in the name of the Father and of the Son and of the Holy Spirit,</w:t>
      </w:r>
      <w:r w:rsidRPr="00133D9D">
        <w:rPr>
          <w:rStyle w:val="apple-converted-space"/>
          <w:rFonts w:ascii="Arial" w:hAnsi="Arial" w:cs="Arial"/>
          <w:i/>
          <w:iCs/>
          <w:sz w:val="22"/>
          <w:szCs w:val="22"/>
          <w:shd w:val="clear" w:color="auto" w:fill="FFFFFF"/>
        </w:rPr>
        <w:t> </w:t>
      </w:r>
      <w:r w:rsidRPr="00133D9D">
        <w:rPr>
          <w:rStyle w:val="woj"/>
          <w:rFonts w:ascii="Arial" w:hAnsi="Arial" w:cs="Arial"/>
          <w:i/>
          <w:iCs/>
          <w:sz w:val="22"/>
          <w:szCs w:val="22"/>
          <w:vertAlign w:val="superscript"/>
        </w:rPr>
        <w:t>20 </w:t>
      </w:r>
      <w:r w:rsidRPr="00133D9D">
        <w:rPr>
          <w:rStyle w:val="woj"/>
          <w:rFonts w:ascii="Arial" w:hAnsi="Arial" w:cs="Arial"/>
          <w:i/>
          <w:iCs/>
          <w:sz w:val="22"/>
          <w:szCs w:val="22"/>
        </w:rPr>
        <w:t xml:space="preserve">and teaching them to obey everything I have commanded you. And </w:t>
      </w:r>
      <w:proofErr w:type="gramStart"/>
      <w:r w:rsidRPr="00133D9D">
        <w:rPr>
          <w:rStyle w:val="woj"/>
          <w:rFonts w:ascii="Arial" w:hAnsi="Arial" w:cs="Arial"/>
          <w:i/>
          <w:iCs/>
          <w:sz w:val="22"/>
          <w:szCs w:val="22"/>
        </w:rPr>
        <w:t>surely</w:t>
      </w:r>
      <w:proofErr w:type="gramEnd"/>
      <w:r w:rsidRPr="00133D9D">
        <w:rPr>
          <w:rStyle w:val="woj"/>
          <w:rFonts w:ascii="Arial" w:hAnsi="Arial" w:cs="Arial"/>
          <w:i/>
          <w:iCs/>
          <w:sz w:val="22"/>
          <w:szCs w:val="22"/>
        </w:rPr>
        <w:t xml:space="preserve"> I am with you always, to the very end of the age.”</w:t>
      </w:r>
    </w:p>
    <w:p w14:paraId="7939826A" w14:textId="77777777" w:rsidR="00650DAD" w:rsidRPr="00133D9D" w:rsidRDefault="00650DAD" w:rsidP="00133D9D">
      <w:pPr>
        <w:snapToGrid w:val="0"/>
        <w:contextualSpacing/>
        <w:rPr>
          <w:rFonts w:ascii="Arial" w:eastAsia="Times New Roman" w:hAnsi="Arial" w:cs="Arial"/>
          <w:color w:val="1D1D1D"/>
          <w:kern w:val="0"/>
          <w:sz w:val="22"/>
          <w:szCs w:val="22"/>
          <w14:ligatures w14:val="none"/>
        </w:rPr>
      </w:pPr>
    </w:p>
    <w:p w14:paraId="66D28331" w14:textId="53C93ED2"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Jesus makes life better</w:t>
      </w:r>
      <w:r w:rsidR="009A4D18" w:rsidRPr="00133D9D">
        <w:rPr>
          <w:rFonts w:ascii="Arial" w:eastAsia="Times New Roman" w:hAnsi="Arial" w:cs="Arial"/>
          <w:color w:val="1D1D1D"/>
          <w:kern w:val="0"/>
          <w:sz w:val="22"/>
          <w:szCs w:val="22"/>
          <w14:ligatures w14:val="none"/>
        </w:rPr>
        <w:t>.</w:t>
      </w:r>
    </w:p>
    <w:p w14:paraId="301BADC0" w14:textId="15C1B6BD" w:rsidR="009A4D18" w:rsidRPr="00133D9D" w:rsidRDefault="009A4D18"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Jesus makes us better at life.</w:t>
      </w:r>
    </w:p>
    <w:p w14:paraId="72B7BFDC" w14:textId="77777777" w:rsidR="009A4D18" w:rsidRPr="00133D9D" w:rsidRDefault="009A4D18" w:rsidP="00133D9D">
      <w:pPr>
        <w:snapToGrid w:val="0"/>
        <w:contextualSpacing/>
        <w:rPr>
          <w:rFonts w:ascii="Arial" w:eastAsia="Times New Roman" w:hAnsi="Arial" w:cs="Arial"/>
          <w:color w:val="1D1D1D"/>
          <w:kern w:val="0"/>
          <w:sz w:val="22"/>
          <w:szCs w:val="22"/>
          <w14:ligatures w14:val="none"/>
        </w:rPr>
      </w:pPr>
    </w:p>
    <w:p w14:paraId="046D3F62" w14:textId="5EE7F3F5" w:rsidR="009A4D18" w:rsidRPr="00133D9D" w:rsidRDefault="009A4D18"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Everyone spends forever somewhere.</w:t>
      </w:r>
    </w:p>
    <w:p w14:paraId="5955ACF9"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p>
    <w:p w14:paraId="736D6454"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p>
    <w:p w14:paraId="0FF92AB5"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Matthew 9:35-36 </w:t>
      </w:r>
    </w:p>
    <w:p w14:paraId="346CFD3F" w14:textId="77777777" w:rsidR="00C92531" w:rsidRPr="00133D9D" w:rsidRDefault="00C92531" w:rsidP="00133D9D">
      <w:pPr>
        <w:snapToGrid w:val="0"/>
        <w:contextualSpacing/>
        <w:rPr>
          <w:rFonts w:ascii="Arial" w:eastAsia="Times New Roman" w:hAnsi="Arial" w:cs="Arial"/>
          <w:i/>
          <w:iCs/>
          <w:color w:val="1D1D1D"/>
          <w:kern w:val="0"/>
          <w:sz w:val="22"/>
          <w:szCs w:val="22"/>
          <w14:ligatures w14:val="none"/>
        </w:rPr>
      </w:pPr>
      <w:r w:rsidRPr="00133D9D">
        <w:rPr>
          <w:rFonts w:ascii="Arial" w:eastAsia="Times New Roman" w:hAnsi="Arial" w:cs="Arial"/>
          <w:i/>
          <w:iCs/>
          <w:color w:val="1D1D1D"/>
          <w:kern w:val="0"/>
          <w:sz w:val="22"/>
          <w:szCs w:val="22"/>
          <w14:ligatures w14:val="none"/>
        </w:rPr>
        <w:t xml:space="preserve">Jesus went through all the towns and villages, teaching in their synagogues, proclaiming the good news of the kingdom and healing every disease and sickness. When he saw the crowds, he had compassion </w:t>
      </w:r>
      <w:proofErr w:type="gramStart"/>
      <w:r w:rsidRPr="00133D9D">
        <w:rPr>
          <w:rFonts w:ascii="Arial" w:eastAsia="Times New Roman" w:hAnsi="Arial" w:cs="Arial"/>
          <w:i/>
          <w:iCs/>
          <w:color w:val="1D1D1D"/>
          <w:kern w:val="0"/>
          <w:sz w:val="22"/>
          <w:szCs w:val="22"/>
          <w14:ligatures w14:val="none"/>
        </w:rPr>
        <w:t>on</w:t>
      </w:r>
      <w:proofErr w:type="gramEnd"/>
      <w:r w:rsidRPr="00133D9D">
        <w:rPr>
          <w:rFonts w:ascii="Arial" w:eastAsia="Times New Roman" w:hAnsi="Arial" w:cs="Arial"/>
          <w:i/>
          <w:iCs/>
          <w:color w:val="1D1D1D"/>
          <w:kern w:val="0"/>
          <w:sz w:val="22"/>
          <w:szCs w:val="22"/>
          <w14:ligatures w14:val="none"/>
        </w:rPr>
        <w:t xml:space="preserve"> them, because they were harassed and helpless, like sheep without a shepherd. Then he said to his disciples, “The harvest is plentiful but the workers are few. Pray to the  Lord of the harvest, therefore, to send out workers into his harvest field.”</w:t>
      </w:r>
    </w:p>
    <w:p w14:paraId="213DBEEA"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w:t>
      </w:r>
    </w:p>
    <w:p w14:paraId="2CCD0EED" w14:textId="440E1BC4" w:rsidR="00C92531" w:rsidRPr="00133D9D" w:rsidRDefault="009A4D18"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4 Mission Realities</w:t>
      </w:r>
    </w:p>
    <w:p w14:paraId="3B450686" w14:textId="1D963216" w:rsidR="009A4D18" w:rsidRPr="00133D9D" w:rsidRDefault="009A4D18" w:rsidP="00133D9D">
      <w:pPr>
        <w:pStyle w:val="ListParagraph"/>
        <w:numPr>
          <w:ilvl w:val="0"/>
          <w:numId w:val="1"/>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xml:space="preserve">The need is </w:t>
      </w:r>
      <w:r w:rsidRPr="00133D9D">
        <w:rPr>
          <w:rFonts w:ascii="Arial" w:eastAsia="Times New Roman" w:hAnsi="Arial" w:cs="Arial"/>
          <w:color w:val="1D1D1D"/>
          <w:kern w:val="0"/>
          <w:sz w:val="22"/>
          <w:szCs w:val="22"/>
          <w:u w:val="single"/>
          <w14:ligatures w14:val="none"/>
        </w:rPr>
        <w:t>urgent</w:t>
      </w:r>
      <w:r w:rsidRPr="00133D9D">
        <w:rPr>
          <w:rFonts w:ascii="Arial" w:eastAsia="Times New Roman" w:hAnsi="Arial" w:cs="Arial"/>
          <w:color w:val="1D1D1D"/>
          <w:kern w:val="0"/>
          <w:sz w:val="22"/>
          <w:szCs w:val="22"/>
          <w14:ligatures w14:val="none"/>
        </w:rPr>
        <w:t>.</w:t>
      </w:r>
    </w:p>
    <w:p w14:paraId="2E38EE78" w14:textId="77777777" w:rsidR="009A4D18" w:rsidRPr="00133D9D" w:rsidRDefault="009A4D18" w:rsidP="00133D9D">
      <w:pPr>
        <w:pStyle w:val="ListParagraph"/>
        <w:snapToGrid w:val="0"/>
        <w:rPr>
          <w:rFonts w:ascii="Arial" w:eastAsia="Times New Roman" w:hAnsi="Arial" w:cs="Arial"/>
          <w:color w:val="1D1D1D"/>
          <w:kern w:val="0"/>
          <w:sz w:val="22"/>
          <w:szCs w:val="22"/>
          <w14:ligatures w14:val="none"/>
        </w:rPr>
      </w:pPr>
    </w:p>
    <w:p w14:paraId="5265DDF9" w14:textId="65C1C29D" w:rsidR="00650DAD" w:rsidRPr="00133D9D" w:rsidRDefault="00650DAD" w:rsidP="00133D9D">
      <w:pPr>
        <w:pStyle w:val="ListParagraph"/>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(Insert Sheep Video)</w:t>
      </w:r>
    </w:p>
    <w:p w14:paraId="39AAE585" w14:textId="77777777" w:rsidR="00650DAD" w:rsidRPr="00133D9D" w:rsidRDefault="00650DAD" w:rsidP="00133D9D">
      <w:pPr>
        <w:pStyle w:val="ListParagraph"/>
        <w:snapToGrid w:val="0"/>
        <w:rPr>
          <w:rFonts w:ascii="Arial" w:eastAsia="Times New Roman" w:hAnsi="Arial" w:cs="Arial"/>
          <w:color w:val="1D1D1D"/>
          <w:kern w:val="0"/>
          <w:sz w:val="22"/>
          <w:szCs w:val="22"/>
          <w14:ligatures w14:val="none"/>
        </w:rPr>
      </w:pPr>
    </w:p>
    <w:p w14:paraId="4121E189" w14:textId="314CFB62" w:rsidR="009A4D18" w:rsidRPr="00133D9D" w:rsidRDefault="009A4D18" w:rsidP="00133D9D">
      <w:pPr>
        <w:pStyle w:val="ListParagraph"/>
        <w:numPr>
          <w:ilvl w:val="0"/>
          <w:numId w:val="1"/>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xml:space="preserve">The motive is </w:t>
      </w:r>
      <w:r w:rsidRPr="00133D9D">
        <w:rPr>
          <w:rFonts w:ascii="Arial" w:eastAsia="Times New Roman" w:hAnsi="Arial" w:cs="Arial"/>
          <w:color w:val="1D1D1D"/>
          <w:kern w:val="0"/>
          <w:sz w:val="22"/>
          <w:szCs w:val="22"/>
          <w:u w:val="single"/>
          <w14:ligatures w14:val="none"/>
        </w:rPr>
        <w:t>love</w:t>
      </w:r>
      <w:r w:rsidRPr="00133D9D">
        <w:rPr>
          <w:rFonts w:ascii="Arial" w:eastAsia="Times New Roman" w:hAnsi="Arial" w:cs="Arial"/>
          <w:color w:val="1D1D1D"/>
          <w:kern w:val="0"/>
          <w:sz w:val="22"/>
          <w:szCs w:val="22"/>
          <w14:ligatures w14:val="none"/>
        </w:rPr>
        <w:t>.</w:t>
      </w:r>
    </w:p>
    <w:p w14:paraId="5A3FDE77" w14:textId="77777777" w:rsidR="009A4D18" w:rsidRPr="00133D9D" w:rsidRDefault="009A4D18" w:rsidP="00133D9D">
      <w:pPr>
        <w:pStyle w:val="ListParagraph"/>
        <w:rPr>
          <w:rFonts w:ascii="Arial" w:eastAsia="Times New Roman" w:hAnsi="Arial" w:cs="Arial"/>
          <w:color w:val="1D1D1D"/>
          <w:kern w:val="0"/>
          <w:sz w:val="22"/>
          <w:szCs w:val="22"/>
          <w14:ligatures w14:val="none"/>
        </w:rPr>
      </w:pPr>
    </w:p>
    <w:p w14:paraId="599C3F93" w14:textId="77777777" w:rsidR="009A4D18" w:rsidRPr="00133D9D" w:rsidRDefault="009A4D18" w:rsidP="00133D9D">
      <w:pPr>
        <w:pStyle w:val="ListParagraph"/>
        <w:snapToGrid w:val="0"/>
        <w:rPr>
          <w:rFonts w:ascii="Arial" w:eastAsia="Times New Roman" w:hAnsi="Arial" w:cs="Arial"/>
          <w:color w:val="1D1D1D"/>
          <w:kern w:val="0"/>
          <w:sz w:val="22"/>
          <w:szCs w:val="22"/>
          <w14:ligatures w14:val="none"/>
        </w:rPr>
      </w:pPr>
    </w:p>
    <w:p w14:paraId="7A92E72B" w14:textId="6866588E" w:rsidR="009A4D18" w:rsidRPr="00133D9D" w:rsidRDefault="009A4D18" w:rsidP="00133D9D">
      <w:pPr>
        <w:pStyle w:val="ListParagraph"/>
        <w:numPr>
          <w:ilvl w:val="0"/>
          <w:numId w:val="1"/>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xml:space="preserve">The trigger is </w:t>
      </w:r>
      <w:r w:rsidRPr="00133D9D">
        <w:rPr>
          <w:rFonts w:ascii="Arial" w:eastAsia="Times New Roman" w:hAnsi="Arial" w:cs="Arial"/>
          <w:color w:val="1D1D1D"/>
          <w:kern w:val="0"/>
          <w:sz w:val="22"/>
          <w:szCs w:val="22"/>
          <w:u w:val="single"/>
          <w14:ligatures w14:val="none"/>
        </w:rPr>
        <w:t>prayer</w:t>
      </w:r>
      <w:r w:rsidRPr="00133D9D">
        <w:rPr>
          <w:rFonts w:ascii="Arial" w:eastAsia="Times New Roman" w:hAnsi="Arial" w:cs="Arial"/>
          <w:color w:val="1D1D1D"/>
          <w:kern w:val="0"/>
          <w:sz w:val="22"/>
          <w:szCs w:val="22"/>
          <w14:ligatures w14:val="none"/>
        </w:rPr>
        <w:t>.</w:t>
      </w:r>
    </w:p>
    <w:p w14:paraId="5C912D71" w14:textId="77777777" w:rsidR="009A4D18" w:rsidRPr="00133D9D" w:rsidRDefault="009A4D18" w:rsidP="00133D9D">
      <w:pPr>
        <w:pStyle w:val="ListParagraph"/>
        <w:snapToGrid w:val="0"/>
        <w:rPr>
          <w:rFonts w:ascii="Arial" w:eastAsia="Times New Roman" w:hAnsi="Arial" w:cs="Arial"/>
          <w:color w:val="1D1D1D"/>
          <w:kern w:val="0"/>
          <w:sz w:val="22"/>
          <w:szCs w:val="22"/>
          <w14:ligatures w14:val="none"/>
        </w:rPr>
      </w:pPr>
    </w:p>
    <w:p w14:paraId="39BBB9BD" w14:textId="0B3EA94B" w:rsidR="009A4D18" w:rsidRPr="00133D9D" w:rsidRDefault="009A4D18" w:rsidP="00133D9D">
      <w:pPr>
        <w:pStyle w:val="ListParagraph"/>
        <w:numPr>
          <w:ilvl w:val="0"/>
          <w:numId w:val="1"/>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xml:space="preserve">The potential is </w:t>
      </w:r>
      <w:r w:rsidRPr="00133D9D">
        <w:rPr>
          <w:rFonts w:ascii="Arial" w:eastAsia="Times New Roman" w:hAnsi="Arial" w:cs="Arial"/>
          <w:color w:val="1D1D1D"/>
          <w:kern w:val="0"/>
          <w:sz w:val="22"/>
          <w:szCs w:val="22"/>
          <w:u w:val="single"/>
          <w14:ligatures w14:val="none"/>
        </w:rPr>
        <w:t>vast</w:t>
      </w:r>
      <w:r w:rsidRPr="00133D9D">
        <w:rPr>
          <w:rFonts w:ascii="Arial" w:eastAsia="Times New Roman" w:hAnsi="Arial" w:cs="Arial"/>
          <w:color w:val="1D1D1D"/>
          <w:kern w:val="0"/>
          <w:sz w:val="22"/>
          <w:szCs w:val="22"/>
          <w14:ligatures w14:val="none"/>
        </w:rPr>
        <w:t>.</w:t>
      </w:r>
    </w:p>
    <w:p w14:paraId="03EFE19C"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w:t>
      </w:r>
    </w:p>
    <w:p w14:paraId="24AED439" w14:textId="3FE2616B"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NewPointe Strategy </w:t>
      </w:r>
    </w:p>
    <w:p w14:paraId="62104B2C"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w:t>
      </w:r>
    </w:p>
    <w:p w14:paraId="3054B735" w14:textId="6469D04C" w:rsidR="009A4D18" w:rsidRPr="00133D9D" w:rsidRDefault="00C92531" w:rsidP="00133D9D">
      <w:pPr>
        <w:pStyle w:val="ListParagraph"/>
        <w:numPr>
          <w:ilvl w:val="0"/>
          <w:numId w:val="2"/>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Experience</w:t>
      </w:r>
    </w:p>
    <w:p w14:paraId="2620C73B" w14:textId="39C92945" w:rsidR="00C92531" w:rsidRPr="00133D9D" w:rsidRDefault="009A4D18" w:rsidP="00133D9D">
      <w:pPr>
        <w:snapToGrid w:val="0"/>
        <w:ind w:left="72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W</w:t>
      </w:r>
      <w:r w:rsidR="00C92531" w:rsidRPr="00133D9D">
        <w:rPr>
          <w:rFonts w:ascii="Arial" w:eastAsia="Times New Roman" w:hAnsi="Arial" w:cs="Arial"/>
          <w:color w:val="1D1D1D"/>
          <w:kern w:val="0"/>
          <w:sz w:val="22"/>
          <w:szCs w:val="22"/>
          <w14:ligatures w14:val="none"/>
        </w:rPr>
        <w:t>e want our community to know that we’re here, glad that we are here and better off because we are here. </w:t>
      </w:r>
    </w:p>
    <w:p w14:paraId="5287D9A8"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w:t>
      </w:r>
    </w:p>
    <w:p w14:paraId="5E025417" w14:textId="77777777" w:rsidR="00DD4C07" w:rsidRPr="00133D9D" w:rsidRDefault="00C92531" w:rsidP="00133D9D">
      <w:pPr>
        <w:snapToGrid w:val="0"/>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 </w:t>
      </w:r>
      <w:r w:rsidR="00DD4C07" w:rsidRPr="00133D9D">
        <w:rPr>
          <w:rFonts w:ascii="Arial" w:eastAsia="Times New Roman" w:hAnsi="Arial" w:cs="Arial"/>
          <w:kern w:val="0"/>
          <w:sz w:val="22"/>
          <w:szCs w:val="22"/>
          <w14:ligatures w14:val="none"/>
        </w:rPr>
        <w:t>NewPointe Baptisms in 2023</w:t>
      </w:r>
    </w:p>
    <w:p w14:paraId="1A60E1E1" w14:textId="77777777" w:rsidR="00DD4C07" w:rsidRPr="00133D9D" w:rsidRDefault="00DD4C07" w:rsidP="00133D9D">
      <w:pPr>
        <w:snapToGrid w:val="0"/>
        <w:contextualSpacing/>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281-- all campuses</w:t>
      </w:r>
    </w:p>
    <w:p w14:paraId="11C64151" w14:textId="77777777" w:rsidR="00DD4C07" w:rsidRPr="00133D9D" w:rsidRDefault="00DD4C07" w:rsidP="00133D9D">
      <w:pPr>
        <w:snapToGrid w:val="0"/>
        <w:contextualSpacing/>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 xml:space="preserve">106-- Dover </w:t>
      </w:r>
    </w:p>
    <w:p w14:paraId="40B5D6DA" w14:textId="7DC48C53" w:rsidR="00C92531" w:rsidRPr="00133D9D" w:rsidRDefault="00C92531" w:rsidP="00133D9D">
      <w:pPr>
        <w:snapToGrid w:val="0"/>
        <w:contextualSpacing/>
        <w:rPr>
          <w:rFonts w:ascii="Arial" w:eastAsia="Times New Roman" w:hAnsi="Arial" w:cs="Arial"/>
          <w:color w:val="1D1D1D"/>
          <w:kern w:val="0"/>
          <w:sz w:val="22"/>
          <w:szCs w:val="22"/>
          <w14:ligatures w14:val="none"/>
        </w:rPr>
      </w:pPr>
    </w:p>
    <w:p w14:paraId="4257052C" w14:textId="77777777" w:rsidR="009A4D18" w:rsidRPr="00133D9D" w:rsidRDefault="00C92531" w:rsidP="00133D9D">
      <w:pPr>
        <w:pStyle w:val="ListParagraph"/>
        <w:numPr>
          <w:ilvl w:val="0"/>
          <w:numId w:val="2"/>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Engage</w:t>
      </w:r>
    </w:p>
    <w:p w14:paraId="1B00345A" w14:textId="7672C42F" w:rsidR="00C92531" w:rsidRPr="00133D9D" w:rsidRDefault="009A4D18" w:rsidP="00133D9D">
      <w:pPr>
        <w:pStyle w:val="ListParagraph"/>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xml:space="preserve">We </w:t>
      </w:r>
      <w:r w:rsidR="00C92531" w:rsidRPr="00133D9D">
        <w:rPr>
          <w:rFonts w:ascii="Arial" w:eastAsia="Times New Roman" w:hAnsi="Arial" w:cs="Arial"/>
          <w:color w:val="1D1D1D"/>
          <w:kern w:val="0"/>
          <w:sz w:val="22"/>
          <w:szCs w:val="22"/>
          <w14:ligatures w14:val="none"/>
        </w:rPr>
        <w:t>creat</w:t>
      </w:r>
      <w:r w:rsidRPr="00133D9D">
        <w:rPr>
          <w:rFonts w:ascii="Arial" w:eastAsia="Times New Roman" w:hAnsi="Arial" w:cs="Arial"/>
          <w:color w:val="1D1D1D"/>
          <w:kern w:val="0"/>
          <w:sz w:val="22"/>
          <w:szCs w:val="22"/>
          <w14:ligatures w14:val="none"/>
        </w:rPr>
        <w:t>e</w:t>
      </w:r>
      <w:r w:rsidR="00C92531" w:rsidRPr="00133D9D">
        <w:rPr>
          <w:rFonts w:ascii="Arial" w:eastAsia="Times New Roman" w:hAnsi="Arial" w:cs="Arial"/>
          <w:color w:val="1D1D1D"/>
          <w:kern w:val="0"/>
          <w:sz w:val="22"/>
          <w:szCs w:val="22"/>
          <w14:ligatures w14:val="none"/>
        </w:rPr>
        <w:t xml:space="preserve"> events that inspire </w:t>
      </w:r>
      <w:r w:rsidRPr="00133D9D">
        <w:rPr>
          <w:rFonts w:ascii="Arial" w:eastAsia="Times New Roman" w:hAnsi="Arial" w:cs="Arial"/>
          <w:color w:val="1D1D1D"/>
          <w:kern w:val="0"/>
          <w:sz w:val="22"/>
          <w:szCs w:val="22"/>
          <w14:ligatures w14:val="none"/>
        </w:rPr>
        <w:t>and</w:t>
      </w:r>
      <w:r w:rsidR="00C92531" w:rsidRPr="00133D9D">
        <w:rPr>
          <w:rFonts w:ascii="Arial" w:eastAsia="Times New Roman" w:hAnsi="Arial" w:cs="Arial"/>
          <w:color w:val="1D1D1D"/>
          <w:kern w:val="0"/>
          <w:sz w:val="22"/>
          <w:szCs w:val="22"/>
          <w14:ligatures w14:val="none"/>
        </w:rPr>
        <w:t xml:space="preserve"> causes people to say: I am glad that I came and can’t wait to come </w:t>
      </w:r>
      <w:proofErr w:type="gramStart"/>
      <w:r w:rsidR="00C92531" w:rsidRPr="00133D9D">
        <w:rPr>
          <w:rFonts w:ascii="Arial" w:eastAsia="Times New Roman" w:hAnsi="Arial" w:cs="Arial"/>
          <w:color w:val="1D1D1D"/>
          <w:kern w:val="0"/>
          <w:sz w:val="22"/>
          <w:szCs w:val="22"/>
          <w14:ligatures w14:val="none"/>
        </w:rPr>
        <w:t>back</w:t>
      </w:r>
      <w:proofErr w:type="gramEnd"/>
      <w:r w:rsidR="00C92531" w:rsidRPr="00133D9D">
        <w:rPr>
          <w:rFonts w:ascii="Arial" w:eastAsia="Times New Roman" w:hAnsi="Arial" w:cs="Arial"/>
          <w:color w:val="1D1D1D"/>
          <w:kern w:val="0"/>
          <w:sz w:val="22"/>
          <w:szCs w:val="22"/>
          <w14:ligatures w14:val="none"/>
        </w:rPr>
        <w:t> </w:t>
      </w:r>
    </w:p>
    <w:p w14:paraId="71E51B49" w14:textId="77777777" w:rsidR="00C92531" w:rsidRPr="00133D9D" w:rsidRDefault="00C92531" w:rsidP="00133D9D">
      <w:pPr>
        <w:snapToGrid w:val="0"/>
        <w:contextualSpacing/>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w:t>
      </w:r>
    </w:p>
    <w:p w14:paraId="49B3800F" w14:textId="24DF030A" w:rsidR="009C5A43" w:rsidRPr="00133D9D" w:rsidRDefault="00C92531" w:rsidP="00133D9D">
      <w:pPr>
        <w:pStyle w:val="ListParagraph"/>
        <w:snapToGrid w:val="0"/>
        <w:ind w:left="1440"/>
        <w:rPr>
          <w:rFonts w:ascii="Arial" w:eastAsia="Times New Roman" w:hAnsi="Arial" w:cs="Arial"/>
          <w:kern w:val="0"/>
          <w:sz w:val="22"/>
          <w:szCs w:val="22"/>
          <w14:ligatures w14:val="none"/>
        </w:rPr>
      </w:pPr>
      <w:r w:rsidRPr="00133D9D">
        <w:rPr>
          <w:rFonts w:ascii="Arial" w:eastAsia="Times New Roman" w:hAnsi="Arial" w:cs="Arial"/>
          <w:color w:val="1D1D1D"/>
          <w:kern w:val="0"/>
          <w:sz w:val="22"/>
          <w:szCs w:val="22"/>
          <w14:ligatures w14:val="none"/>
        </w:rPr>
        <w:lastRenderedPageBreak/>
        <w:t> </w:t>
      </w:r>
      <w:r w:rsidR="009C5A43" w:rsidRPr="00133D9D">
        <w:rPr>
          <w:rFonts w:ascii="Arial" w:eastAsia="Times New Roman" w:hAnsi="Arial" w:cs="Arial"/>
          <w:kern w:val="0"/>
          <w:sz w:val="22"/>
          <w:szCs w:val="22"/>
          <w14:ligatures w14:val="none"/>
        </w:rPr>
        <w:t>Dover Volunteers</w:t>
      </w:r>
    </w:p>
    <w:p w14:paraId="06449300" w14:textId="01CB5E9C" w:rsidR="009C5A43" w:rsidRPr="00133D9D" w:rsidRDefault="009C5A43" w:rsidP="00133D9D">
      <w:pPr>
        <w:pStyle w:val="ListParagraph"/>
        <w:snapToGrid w:val="0"/>
        <w:ind w:left="1440"/>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Current</w:t>
      </w:r>
      <w:r w:rsidR="0090751A" w:rsidRPr="00133D9D">
        <w:rPr>
          <w:rFonts w:ascii="Arial" w:eastAsia="Times New Roman" w:hAnsi="Arial" w:cs="Arial"/>
          <w:kern w:val="0"/>
          <w:sz w:val="22"/>
          <w:szCs w:val="22"/>
          <w14:ligatures w14:val="none"/>
        </w:rPr>
        <w:tab/>
      </w:r>
      <w:r w:rsidRPr="00133D9D">
        <w:rPr>
          <w:rFonts w:ascii="Arial" w:eastAsia="Times New Roman" w:hAnsi="Arial" w:cs="Arial"/>
          <w:kern w:val="0"/>
          <w:sz w:val="22"/>
          <w:szCs w:val="22"/>
          <w14:ligatures w14:val="none"/>
        </w:rPr>
        <w:t xml:space="preserve">620 </w:t>
      </w:r>
    </w:p>
    <w:p w14:paraId="0FC8086C" w14:textId="4259676D" w:rsidR="009C5A43" w:rsidRPr="00133D9D" w:rsidRDefault="009C5A43" w:rsidP="00133D9D">
      <w:pPr>
        <w:pStyle w:val="ListParagraph"/>
        <w:snapToGrid w:val="0"/>
        <w:ind w:left="1440"/>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Need</w:t>
      </w:r>
      <w:r w:rsidR="0090751A" w:rsidRPr="00133D9D">
        <w:rPr>
          <w:rFonts w:ascii="Arial" w:eastAsia="Times New Roman" w:hAnsi="Arial" w:cs="Arial"/>
          <w:kern w:val="0"/>
          <w:sz w:val="22"/>
          <w:szCs w:val="22"/>
          <w14:ligatures w14:val="none"/>
        </w:rPr>
        <w:tab/>
      </w:r>
      <w:r w:rsidR="0090751A" w:rsidRPr="00133D9D">
        <w:rPr>
          <w:rFonts w:ascii="Arial" w:eastAsia="Times New Roman" w:hAnsi="Arial" w:cs="Arial"/>
          <w:kern w:val="0"/>
          <w:sz w:val="22"/>
          <w:szCs w:val="22"/>
          <w14:ligatures w14:val="none"/>
        </w:rPr>
        <w:tab/>
        <w:t>800</w:t>
      </w:r>
    </w:p>
    <w:p w14:paraId="7D54C15E" w14:textId="07F7CB2A" w:rsidR="00C92531" w:rsidRPr="00133D9D" w:rsidRDefault="00C92531" w:rsidP="00133D9D">
      <w:pPr>
        <w:snapToGrid w:val="0"/>
        <w:contextualSpacing/>
        <w:rPr>
          <w:rFonts w:ascii="Arial" w:eastAsia="Times New Roman" w:hAnsi="Arial" w:cs="Arial"/>
          <w:color w:val="1D1D1D"/>
          <w:kern w:val="0"/>
          <w:sz w:val="22"/>
          <w:szCs w:val="22"/>
          <w14:ligatures w14:val="none"/>
        </w:rPr>
      </w:pPr>
    </w:p>
    <w:p w14:paraId="4974EA49" w14:textId="77777777" w:rsidR="009A4D18" w:rsidRPr="00133D9D" w:rsidRDefault="00C92531" w:rsidP="00133D9D">
      <w:pPr>
        <w:pStyle w:val="ListParagraph"/>
        <w:numPr>
          <w:ilvl w:val="0"/>
          <w:numId w:val="2"/>
        </w:numPr>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Equip</w:t>
      </w:r>
    </w:p>
    <w:p w14:paraId="378B2B1C" w14:textId="6CC8E5AF" w:rsidR="00C92531" w:rsidRPr="00133D9D" w:rsidRDefault="009A4D18" w:rsidP="00133D9D">
      <w:pPr>
        <w:pStyle w:val="ListParagraph"/>
        <w:snapToGrid w:val="0"/>
        <w:rPr>
          <w:rFonts w:ascii="Arial" w:eastAsia="Times New Roman" w:hAnsi="Arial" w:cs="Arial"/>
          <w:color w:val="1D1D1D"/>
          <w:kern w:val="0"/>
          <w:sz w:val="22"/>
          <w:szCs w:val="22"/>
          <w14:ligatures w14:val="none"/>
        </w:rPr>
      </w:pPr>
      <w:r w:rsidRPr="00133D9D">
        <w:rPr>
          <w:rFonts w:ascii="Arial" w:eastAsia="Times New Roman" w:hAnsi="Arial" w:cs="Arial"/>
          <w:color w:val="1D1D1D"/>
          <w:kern w:val="0"/>
          <w:sz w:val="22"/>
          <w:szCs w:val="22"/>
          <w14:ligatures w14:val="none"/>
        </w:rPr>
        <w:t xml:space="preserve">We equip </w:t>
      </w:r>
      <w:r w:rsidR="00C92531" w:rsidRPr="00133D9D">
        <w:rPr>
          <w:rFonts w:ascii="Arial" w:eastAsia="Times New Roman" w:hAnsi="Arial" w:cs="Arial"/>
          <w:color w:val="1D1D1D"/>
          <w:kern w:val="0"/>
          <w:sz w:val="22"/>
          <w:szCs w:val="22"/>
          <w14:ligatures w14:val="none"/>
        </w:rPr>
        <w:t>our core by enlisting and training students and adults to give, lead, and share</w:t>
      </w:r>
      <w:r w:rsidRPr="00133D9D">
        <w:rPr>
          <w:rFonts w:ascii="Arial" w:eastAsia="Times New Roman" w:hAnsi="Arial" w:cs="Arial"/>
          <w:color w:val="1D1D1D"/>
          <w:kern w:val="0"/>
          <w:sz w:val="22"/>
          <w:szCs w:val="22"/>
          <w14:ligatures w14:val="none"/>
        </w:rPr>
        <w:t>.</w:t>
      </w:r>
    </w:p>
    <w:p w14:paraId="3544FCB2" w14:textId="77777777" w:rsidR="00C92531" w:rsidRPr="00133D9D" w:rsidRDefault="00C92531" w:rsidP="00133D9D">
      <w:pPr>
        <w:snapToGrid w:val="0"/>
        <w:contextualSpacing/>
        <w:rPr>
          <w:rFonts w:ascii="Arial" w:hAnsi="Arial" w:cs="Arial"/>
          <w:sz w:val="22"/>
          <w:szCs w:val="22"/>
        </w:rPr>
      </w:pPr>
    </w:p>
    <w:p w14:paraId="1C5B6300" w14:textId="77777777" w:rsidR="00080900" w:rsidRPr="00133D9D" w:rsidRDefault="00080900" w:rsidP="00133D9D">
      <w:pPr>
        <w:snapToGrid w:val="0"/>
        <w:contextualSpacing/>
        <w:rPr>
          <w:rFonts w:ascii="Arial" w:hAnsi="Arial" w:cs="Arial"/>
          <w:sz w:val="22"/>
          <w:szCs w:val="22"/>
        </w:rPr>
      </w:pPr>
    </w:p>
    <w:p w14:paraId="4F685F11" w14:textId="77777777" w:rsidR="00080900" w:rsidRPr="00133D9D" w:rsidRDefault="00080900" w:rsidP="00133D9D">
      <w:pPr>
        <w:snapToGrid w:val="0"/>
        <w:contextualSpacing/>
        <w:rPr>
          <w:rFonts w:ascii="Arial" w:eastAsia="Times New Roman" w:hAnsi="Arial" w:cs="Arial"/>
          <w:kern w:val="0"/>
          <w:sz w:val="22"/>
          <w:szCs w:val="22"/>
          <w14:ligatures w14:val="none"/>
        </w:rPr>
      </w:pPr>
      <w:r w:rsidRPr="00133D9D">
        <w:rPr>
          <w:rFonts w:ascii="Arial" w:eastAsia="Times New Roman" w:hAnsi="Arial" w:cs="Arial"/>
          <w:kern w:val="0"/>
          <w:sz w:val="22"/>
          <w:szCs w:val="22"/>
          <w14:ligatures w14:val="none"/>
        </w:rPr>
        <w:t>Matthew 9:35-36 </w:t>
      </w:r>
    </w:p>
    <w:p w14:paraId="7213FB85" w14:textId="77777777" w:rsidR="00080900" w:rsidRPr="00133D9D" w:rsidRDefault="00080900" w:rsidP="00133D9D">
      <w:pPr>
        <w:snapToGrid w:val="0"/>
        <w:contextualSpacing/>
        <w:rPr>
          <w:rFonts w:ascii="Arial" w:eastAsia="Times New Roman" w:hAnsi="Arial" w:cs="Arial"/>
          <w:i/>
          <w:iCs/>
          <w:kern w:val="0"/>
          <w:sz w:val="22"/>
          <w:szCs w:val="22"/>
          <w14:ligatures w14:val="none"/>
        </w:rPr>
      </w:pPr>
      <w:r w:rsidRPr="00133D9D">
        <w:rPr>
          <w:rFonts w:ascii="Arial" w:eastAsia="Times New Roman" w:hAnsi="Arial" w:cs="Arial"/>
          <w:i/>
          <w:iCs/>
          <w:kern w:val="0"/>
          <w:sz w:val="22"/>
          <w:szCs w:val="22"/>
          <w14:ligatures w14:val="none"/>
        </w:rPr>
        <w:t xml:space="preserve">Jesus went through all the towns and villages, teaching in their synagogues, proclaiming the good news of the kingdom and healing every disease and sickness. When he saw the crowds, he had compassion </w:t>
      </w:r>
      <w:proofErr w:type="gramStart"/>
      <w:r w:rsidRPr="00133D9D">
        <w:rPr>
          <w:rFonts w:ascii="Arial" w:eastAsia="Times New Roman" w:hAnsi="Arial" w:cs="Arial"/>
          <w:i/>
          <w:iCs/>
          <w:kern w:val="0"/>
          <w:sz w:val="22"/>
          <w:szCs w:val="22"/>
          <w14:ligatures w14:val="none"/>
        </w:rPr>
        <w:t>on</w:t>
      </w:r>
      <w:proofErr w:type="gramEnd"/>
      <w:r w:rsidRPr="00133D9D">
        <w:rPr>
          <w:rFonts w:ascii="Arial" w:eastAsia="Times New Roman" w:hAnsi="Arial" w:cs="Arial"/>
          <w:i/>
          <w:iCs/>
          <w:kern w:val="0"/>
          <w:sz w:val="22"/>
          <w:szCs w:val="22"/>
          <w14:ligatures w14:val="none"/>
        </w:rPr>
        <w:t xml:space="preserve"> them, because they were harassed and helpless, like sheep without a shepherd. Then he said to his disciples, “The harvest is plentiful but the workers are few. Pray to the  Lord of the harvest, therefore, to send out workers into his harvest field.”</w:t>
      </w:r>
    </w:p>
    <w:p w14:paraId="69E69ED6" w14:textId="77777777" w:rsidR="00080900" w:rsidRPr="00133D9D" w:rsidRDefault="00080900" w:rsidP="00133D9D">
      <w:pPr>
        <w:snapToGrid w:val="0"/>
        <w:contextualSpacing/>
        <w:rPr>
          <w:rFonts w:ascii="Arial" w:hAnsi="Arial" w:cs="Arial"/>
          <w:sz w:val="22"/>
          <w:szCs w:val="22"/>
        </w:rPr>
      </w:pPr>
    </w:p>
    <w:sectPr w:rsidR="00080900" w:rsidRPr="0013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94F"/>
    <w:multiLevelType w:val="hybridMultilevel"/>
    <w:tmpl w:val="472C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E7962"/>
    <w:multiLevelType w:val="hybridMultilevel"/>
    <w:tmpl w:val="CF76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085475">
    <w:abstractNumId w:val="0"/>
  </w:num>
  <w:num w:numId="2" w16cid:durableId="54148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31"/>
    <w:rsid w:val="00036D73"/>
    <w:rsid w:val="00080900"/>
    <w:rsid w:val="00133D9D"/>
    <w:rsid w:val="00277472"/>
    <w:rsid w:val="005C0A28"/>
    <w:rsid w:val="005F7B4B"/>
    <w:rsid w:val="00650DAD"/>
    <w:rsid w:val="0090751A"/>
    <w:rsid w:val="009A4D18"/>
    <w:rsid w:val="009C5A43"/>
    <w:rsid w:val="00C92531"/>
    <w:rsid w:val="00D76799"/>
    <w:rsid w:val="00DD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EB13"/>
  <w15:chartTrackingRefBased/>
  <w15:docId w15:val="{860E2C64-0B00-9345-9006-38E21F6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92531"/>
  </w:style>
  <w:style w:type="character" w:customStyle="1" w:styleId="woj">
    <w:name w:val="woj"/>
    <w:basedOn w:val="DefaultParagraphFont"/>
    <w:rsid w:val="00C92531"/>
  </w:style>
  <w:style w:type="paragraph" w:styleId="ListParagraph">
    <w:name w:val="List Paragraph"/>
    <w:basedOn w:val="Normal"/>
    <w:uiPriority w:val="34"/>
    <w:qFormat/>
    <w:rsid w:val="009A4D18"/>
    <w:pPr>
      <w:ind w:left="720"/>
      <w:contextualSpacing/>
    </w:pPr>
  </w:style>
  <w:style w:type="character" w:customStyle="1" w:styleId="apple-converted-space">
    <w:name w:val="apple-converted-space"/>
    <w:basedOn w:val="DefaultParagraphFont"/>
    <w:rsid w:val="0065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VanDonge</dc:creator>
  <cp:keywords/>
  <dc:description/>
  <cp:lastModifiedBy>Jane Miller</cp:lastModifiedBy>
  <cp:revision>8</cp:revision>
  <dcterms:created xsi:type="dcterms:W3CDTF">2024-01-18T15:24:00Z</dcterms:created>
  <dcterms:modified xsi:type="dcterms:W3CDTF">2024-01-18T16:29:00Z</dcterms:modified>
</cp:coreProperties>
</file>